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C2" w:rsidRDefault="004D76A9">
      <w:r>
        <w:t>Vocab set #7</w:t>
      </w:r>
    </w:p>
    <w:p w:rsidR="004D76A9" w:rsidRDefault="004D76A9" w:rsidP="004D76A9">
      <w:pPr>
        <w:pStyle w:val="ListParagraph"/>
        <w:numPr>
          <w:ilvl w:val="0"/>
          <w:numId w:val="1"/>
        </w:numPr>
      </w:pPr>
      <w:r>
        <w:t>Anterior: adj. situated in front</w:t>
      </w:r>
    </w:p>
    <w:p w:rsidR="004D76A9" w:rsidRDefault="004D76A9" w:rsidP="004D76A9">
      <w:pPr>
        <w:pStyle w:val="ListParagraph"/>
        <w:numPr>
          <w:ilvl w:val="0"/>
          <w:numId w:val="1"/>
        </w:numPr>
      </w:pPr>
      <w:r>
        <w:t>Beleaguer: verb to besiege, to beset, to harass, to surround</w:t>
      </w:r>
    </w:p>
    <w:p w:rsidR="004D76A9" w:rsidRDefault="004D76A9" w:rsidP="004D76A9">
      <w:pPr>
        <w:pStyle w:val="ListParagraph"/>
        <w:numPr>
          <w:ilvl w:val="0"/>
          <w:numId w:val="1"/>
        </w:numPr>
      </w:pPr>
      <w:r>
        <w:t>Cache: noun a hiding place, or the objects in a hiding place</w:t>
      </w:r>
    </w:p>
    <w:p w:rsidR="004D76A9" w:rsidRDefault="004D76A9" w:rsidP="004D76A9">
      <w:pPr>
        <w:pStyle w:val="ListParagraph"/>
        <w:numPr>
          <w:ilvl w:val="0"/>
          <w:numId w:val="1"/>
        </w:numPr>
      </w:pPr>
      <w:r>
        <w:t>Commodious: adj. spacious, roomy</w:t>
      </w:r>
    </w:p>
    <w:p w:rsidR="004D76A9" w:rsidRDefault="004D76A9" w:rsidP="004D76A9">
      <w:pPr>
        <w:pStyle w:val="ListParagraph"/>
        <w:numPr>
          <w:ilvl w:val="0"/>
          <w:numId w:val="1"/>
        </w:numPr>
      </w:pPr>
      <w:r>
        <w:t>Coterie: noun a circle of close associates or friends</w:t>
      </w:r>
    </w:p>
    <w:p w:rsidR="004D76A9" w:rsidRDefault="004D76A9" w:rsidP="004D76A9">
      <w:pPr>
        <w:pStyle w:val="ListParagraph"/>
        <w:numPr>
          <w:ilvl w:val="0"/>
          <w:numId w:val="1"/>
        </w:numPr>
      </w:pPr>
      <w:r>
        <w:t>Dearth: noun a scarcity, lack</w:t>
      </w:r>
    </w:p>
    <w:p w:rsidR="004D76A9" w:rsidRDefault="004D76A9" w:rsidP="004D76A9">
      <w:pPr>
        <w:pStyle w:val="ListParagraph"/>
        <w:numPr>
          <w:ilvl w:val="0"/>
          <w:numId w:val="1"/>
        </w:numPr>
      </w:pPr>
      <w:r>
        <w:t>Demagogue: noun a leader who obtains power b playing on the emotions and prejudices of people</w:t>
      </w:r>
    </w:p>
    <w:p w:rsidR="004D76A9" w:rsidRDefault="004D76A9" w:rsidP="004D76A9">
      <w:pPr>
        <w:pStyle w:val="ListParagraph"/>
        <w:numPr>
          <w:ilvl w:val="0"/>
          <w:numId w:val="1"/>
        </w:numPr>
      </w:pPr>
      <w:r>
        <w:t>Disparage: verb to belittle or put down</w:t>
      </w:r>
    </w:p>
    <w:p w:rsidR="004D76A9" w:rsidRDefault="004D76A9" w:rsidP="004D76A9">
      <w:pPr>
        <w:pStyle w:val="ListParagraph"/>
        <w:numPr>
          <w:ilvl w:val="0"/>
          <w:numId w:val="1"/>
        </w:numPr>
      </w:pPr>
      <w:r>
        <w:t>Harangue: verb to lecture or berate, a long bombastic speech</w:t>
      </w:r>
    </w:p>
    <w:p w:rsidR="004D76A9" w:rsidRDefault="004D76A9" w:rsidP="004D76A9">
      <w:pPr>
        <w:pStyle w:val="ListParagraph"/>
        <w:numPr>
          <w:ilvl w:val="0"/>
          <w:numId w:val="1"/>
        </w:numPr>
      </w:pPr>
      <w:r>
        <w:t>Hovel: Noun a small, miserable dwelling; an open, low shed</w:t>
      </w:r>
      <w:bookmarkStart w:id="0" w:name="_GoBack"/>
      <w:bookmarkEnd w:id="0"/>
    </w:p>
    <w:sectPr w:rsidR="004D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73"/>
    <w:multiLevelType w:val="hybridMultilevel"/>
    <w:tmpl w:val="85FC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A9"/>
    <w:rsid w:val="001151C2"/>
    <w:rsid w:val="004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2013-04-10T17:04:00Z</dcterms:created>
  <dcterms:modified xsi:type="dcterms:W3CDTF">2013-04-10T17:10:00Z</dcterms:modified>
</cp:coreProperties>
</file>