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8E" w:rsidRDefault="00BD6758" w:rsidP="00BD6758">
      <w:pPr>
        <w:pStyle w:val="ListParagraph"/>
        <w:numPr>
          <w:ilvl w:val="0"/>
          <w:numId w:val="1"/>
        </w:numPr>
      </w:pPr>
      <w:r w:rsidRPr="00BD6758">
        <w:t xml:space="preserve"> Predilection: The </w:t>
      </w:r>
      <w:proofErr w:type="spellStart"/>
      <w:r w:rsidRPr="00BD6758">
        <w:t>Radley’s</w:t>
      </w:r>
      <w:proofErr w:type="spellEnd"/>
      <w:r w:rsidRPr="00BD6758">
        <w:t xml:space="preserve">, welcome anywhere in town, kept to themselves, a predilection unforgivable in </w:t>
      </w:r>
      <w:proofErr w:type="spellStart"/>
      <w:r w:rsidRPr="00BD6758">
        <w:t>Maycomb</w:t>
      </w:r>
      <w:proofErr w:type="spellEnd"/>
      <w:r w:rsidRPr="00BD6758">
        <w:t xml:space="preserve">.  </w:t>
      </w:r>
    </w:p>
    <w:p w:rsidR="00BD6758" w:rsidRDefault="00BD6758" w:rsidP="00BD6758">
      <w:pPr>
        <w:pStyle w:val="ListParagraph"/>
      </w:pPr>
      <w:r w:rsidRPr="00BD6758">
        <w:t>NOUN: a personal bias or preference</w:t>
      </w:r>
    </w:p>
    <w:p w:rsidR="00BD6758" w:rsidRDefault="00BD6758" w:rsidP="00BD6758">
      <w:pPr>
        <w:pStyle w:val="ListParagraph"/>
        <w:numPr>
          <w:ilvl w:val="0"/>
          <w:numId w:val="1"/>
        </w:numPr>
      </w:pPr>
      <w:r>
        <w:t>domiciled/domicile</w:t>
      </w:r>
    </w:p>
    <w:p w:rsidR="00BD6758" w:rsidRDefault="00BD6758" w:rsidP="00BD6758">
      <w:pPr>
        <w:pStyle w:val="ListParagraph"/>
      </w:pPr>
      <w:r>
        <w:t xml:space="preserve">…The </w:t>
      </w:r>
      <w:proofErr w:type="spellStart"/>
      <w:r>
        <w:t>Cunninghams</w:t>
      </w:r>
      <w:proofErr w:type="spellEnd"/>
      <w:r>
        <w:t xml:space="preserve"> from Old </w:t>
      </w:r>
      <w:proofErr w:type="spellStart"/>
      <w:r>
        <w:t>Sarum</w:t>
      </w:r>
      <w:proofErr w:type="spellEnd"/>
      <w:r>
        <w:t>, an enormous and confusing tribe domiciled in the northern part of the county.</w:t>
      </w:r>
    </w:p>
    <w:p w:rsidR="00BD6758" w:rsidRDefault="00BD6758" w:rsidP="00BD6758">
      <w:pPr>
        <w:pStyle w:val="ListParagraph"/>
      </w:pPr>
      <w:r>
        <w:t>A domicile (noun) is a house or a place where a person lives. If you are domiciled (verb) somewhere, that is where you live</w:t>
      </w:r>
    </w:p>
    <w:p w:rsidR="00BD6758" w:rsidRDefault="00BD6758" w:rsidP="00BD6758">
      <w:pPr>
        <w:pStyle w:val="ListParagraph"/>
        <w:numPr>
          <w:ilvl w:val="0"/>
          <w:numId w:val="1"/>
        </w:numPr>
      </w:pPr>
      <w:proofErr w:type="gramStart"/>
      <w:r>
        <w:t>sojourn</w:t>
      </w:r>
      <w:proofErr w:type="gramEnd"/>
      <w:r>
        <w:t xml:space="preserve">: </w:t>
      </w:r>
      <w:r>
        <w:t>My sojourn in the corner was a short one.</w:t>
      </w:r>
      <w:bookmarkStart w:id="0" w:name="_GoBack"/>
    </w:p>
    <w:p w:rsidR="00BD6758" w:rsidRDefault="00BD6758" w:rsidP="00BD6758">
      <w:pPr>
        <w:pStyle w:val="ListParagraph"/>
      </w:pPr>
      <w:r>
        <w:t>(n.): a brief visit</w:t>
      </w:r>
    </w:p>
    <w:bookmarkEnd w:id="0"/>
    <w:p w:rsidR="00BD6758" w:rsidRDefault="00BD6758" w:rsidP="00BD6758">
      <w:pPr>
        <w:pStyle w:val="ListParagraph"/>
        <w:numPr>
          <w:ilvl w:val="0"/>
          <w:numId w:val="1"/>
        </w:numPr>
      </w:pPr>
      <w:r>
        <w:t>Fractious</w:t>
      </w:r>
      <w:r>
        <w:t xml:space="preserve">: </w:t>
      </w:r>
      <w:r>
        <w:t xml:space="preserve">She [Calpurnia] had always been too hard on </w:t>
      </w:r>
      <w:proofErr w:type="gramStart"/>
      <w:r>
        <w:t>me,</w:t>
      </w:r>
      <w:proofErr w:type="gramEnd"/>
      <w:r>
        <w:t xml:space="preserve"> she had at least seen the error of her fractious ways…</w:t>
      </w:r>
    </w:p>
    <w:p w:rsidR="00BD6758" w:rsidRDefault="00BD6758" w:rsidP="00BD6758">
      <w:pPr>
        <w:pStyle w:val="ListParagraph"/>
      </w:pPr>
      <w:r>
        <w:t>(adj.): mean or cross</w:t>
      </w:r>
    </w:p>
    <w:p w:rsidR="00BD6758" w:rsidRDefault="00BD6758" w:rsidP="00BD6758">
      <w:pPr>
        <w:pStyle w:val="ListParagraph"/>
        <w:numPr>
          <w:ilvl w:val="0"/>
          <w:numId w:val="1"/>
        </w:numPr>
      </w:pPr>
      <w:proofErr w:type="gramStart"/>
      <w:r>
        <w:t xml:space="preserve">Auspicious </w:t>
      </w:r>
      <w:r>
        <w:t>:</w:t>
      </w:r>
      <w:proofErr w:type="gramEnd"/>
      <w:r>
        <w:t xml:space="preserve"> </w:t>
      </w:r>
      <w:r>
        <w:t>The remainder of my school days were no more auspicious than the first.</w:t>
      </w:r>
    </w:p>
    <w:p w:rsidR="00BD6758" w:rsidRDefault="00BD6758" w:rsidP="00BD6758">
      <w:pPr>
        <w:pStyle w:val="ListParagraph"/>
      </w:pPr>
      <w:r>
        <w:t>(adj.) favorable</w:t>
      </w:r>
    </w:p>
    <w:p w:rsidR="00BD6758" w:rsidRDefault="00BD6758" w:rsidP="00BD6758">
      <w:pPr>
        <w:pStyle w:val="ListParagraph"/>
        <w:numPr>
          <w:ilvl w:val="0"/>
          <w:numId w:val="1"/>
        </w:numPr>
      </w:pPr>
      <w:r>
        <w:t>quelling (to quell)</w:t>
      </w:r>
    </w:p>
    <w:p w:rsidR="00BD6758" w:rsidRDefault="00BD6758" w:rsidP="00BD6758">
      <w:pPr>
        <w:pStyle w:val="ListParagraph"/>
      </w:pPr>
      <w:r>
        <w:t>Quell (verb): To quell something is to quiet or pacify it</w:t>
      </w:r>
    </w:p>
    <w:p w:rsidR="00BD6758" w:rsidRDefault="00BD6758" w:rsidP="00BD6758">
      <w:pPr>
        <w:pStyle w:val="ListParagraph"/>
        <w:numPr>
          <w:ilvl w:val="0"/>
          <w:numId w:val="1"/>
        </w:numPr>
      </w:pPr>
      <w:r>
        <w:t>Iniquities</w:t>
      </w:r>
      <w:r>
        <w:t xml:space="preserve"> </w:t>
      </w:r>
      <w:r>
        <w:t>(noun): A gross injustice, a wicked or evil act</w:t>
      </w:r>
    </w:p>
    <w:p w:rsidR="00BD6758" w:rsidRDefault="00BD6758" w:rsidP="00BD6758">
      <w:pPr>
        <w:pStyle w:val="ListParagraph"/>
        <w:numPr>
          <w:ilvl w:val="0"/>
          <w:numId w:val="1"/>
        </w:numPr>
      </w:pPr>
      <w:r>
        <w:t>Disapprobation</w:t>
      </w:r>
      <w:r>
        <w:t xml:space="preserve">: </w:t>
      </w:r>
      <w:r>
        <w:t>I’m afraid our activities would be received with considerable disapprobation by the more learned authorities.</w:t>
      </w:r>
    </w:p>
    <w:p w:rsidR="00BD6758" w:rsidRDefault="00BD6758" w:rsidP="00BD6758">
      <w:pPr>
        <w:pStyle w:val="ListParagraph"/>
      </w:pPr>
      <w:r>
        <w:t>(</w:t>
      </w:r>
      <w:proofErr w:type="gramStart"/>
      <w:r>
        <w:t>noun</w:t>
      </w:r>
      <w:proofErr w:type="gramEnd"/>
      <w:r>
        <w:t>): disapproval</w:t>
      </w:r>
    </w:p>
    <w:p w:rsidR="00BD6758" w:rsidRDefault="00BD6758" w:rsidP="00BD6758">
      <w:pPr>
        <w:pStyle w:val="ListParagraph"/>
        <w:numPr>
          <w:ilvl w:val="0"/>
          <w:numId w:val="1"/>
        </w:numPr>
      </w:pPr>
      <w:r>
        <w:t>A</w:t>
      </w:r>
      <w:r>
        <w:t>sinine</w:t>
      </w:r>
      <w:r>
        <w:t xml:space="preserve">: </w:t>
      </w:r>
      <w:r>
        <w:t>We were not to play an asinine game.</w:t>
      </w:r>
    </w:p>
    <w:p w:rsidR="00BD6758" w:rsidRDefault="00BD6758" w:rsidP="00BD6758">
      <w:pPr>
        <w:pStyle w:val="ListParagraph"/>
      </w:pPr>
      <w:r>
        <w:t>(adj.) stupid or silly</w:t>
      </w:r>
    </w:p>
    <w:p w:rsidR="00BD6758" w:rsidRDefault="00BD6758" w:rsidP="00BD6758">
      <w:pPr>
        <w:pStyle w:val="ListParagraph"/>
        <w:numPr>
          <w:ilvl w:val="0"/>
          <w:numId w:val="1"/>
        </w:numPr>
      </w:pPr>
      <w:r>
        <w:t>M</w:t>
      </w:r>
      <w:r>
        <w:t>alignant</w:t>
      </w:r>
      <w:r>
        <w:t xml:space="preserve">: </w:t>
      </w:r>
      <w:r>
        <w:t xml:space="preserve">The chinaberry trees were malignant, hovering, </w:t>
      </w:r>
      <w:proofErr w:type="gramStart"/>
      <w:r>
        <w:t>alive</w:t>
      </w:r>
      <w:proofErr w:type="gramEnd"/>
      <w:r>
        <w:t>.</w:t>
      </w:r>
    </w:p>
    <w:p w:rsidR="00BD6758" w:rsidRDefault="00BD6758" w:rsidP="00BD6758">
      <w:pPr>
        <w:pStyle w:val="ListParagraph"/>
      </w:pPr>
      <w:r>
        <w:t>(adj.): dangerous; evil</w:t>
      </w:r>
    </w:p>
    <w:sectPr w:rsidR="00BD67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58" w:rsidRDefault="00BD6758" w:rsidP="00BD6758">
      <w:pPr>
        <w:spacing w:after="0" w:line="240" w:lineRule="auto"/>
      </w:pPr>
      <w:r>
        <w:separator/>
      </w:r>
    </w:p>
  </w:endnote>
  <w:endnote w:type="continuationSeparator" w:id="0">
    <w:p w:rsidR="00BD6758" w:rsidRDefault="00BD6758" w:rsidP="00BD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58" w:rsidRDefault="00BD6758" w:rsidP="00BD6758">
      <w:pPr>
        <w:spacing w:after="0" w:line="240" w:lineRule="auto"/>
      </w:pPr>
      <w:r>
        <w:separator/>
      </w:r>
    </w:p>
  </w:footnote>
  <w:footnote w:type="continuationSeparator" w:id="0">
    <w:p w:rsidR="00BD6758" w:rsidRDefault="00BD6758" w:rsidP="00BD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58" w:rsidRDefault="00BD6758">
    <w:pPr>
      <w:pStyle w:val="Header"/>
    </w:pPr>
    <w:proofErr w:type="spellStart"/>
    <w:r>
      <w:t>Tkmb</w:t>
    </w:r>
    <w:proofErr w:type="spellEnd"/>
    <w:r>
      <w:t xml:space="preserve"> VOCAB. #10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29DB"/>
    <w:multiLevelType w:val="hybridMultilevel"/>
    <w:tmpl w:val="6D7A77B0"/>
    <w:lvl w:ilvl="0" w:tplc="A47CD2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58"/>
    <w:rsid w:val="00BD6758"/>
    <w:rsid w:val="00E7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758"/>
  </w:style>
  <w:style w:type="paragraph" w:styleId="Footer">
    <w:name w:val="footer"/>
    <w:basedOn w:val="Normal"/>
    <w:link w:val="FooterChar"/>
    <w:uiPriority w:val="99"/>
    <w:unhideWhenUsed/>
    <w:rsid w:val="00BD6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758"/>
  </w:style>
  <w:style w:type="paragraph" w:styleId="Footer">
    <w:name w:val="footer"/>
    <w:basedOn w:val="Normal"/>
    <w:link w:val="FooterChar"/>
    <w:uiPriority w:val="99"/>
    <w:unhideWhenUsed/>
    <w:rsid w:val="00BD6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1</cp:revision>
  <dcterms:created xsi:type="dcterms:W3CDTF">2013-05-08T23:16:00Z</dcterms:created>
  <dcterms:modified xsi:type="dcterms:W3CDTF">2013-05-08T23:21:00Z</dcterms:modified>
</cp:coreProperties>
</file>