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7C" w:rsidRPr="00356F7C" w:rsidRDefault="00356F7C" w:rsidP="00356F7C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356F7C">
        <w:rPr>
          <w:rFonts w:ascii="Baskerville Old Face" w:hAnsi="Baskerville Old Face"/>
          <w:b/>
          <w:sz w:val="24"/>
          <w:szCs w:val="24"/>
        </w:rPr>
        <w:t>The Hallow Men by T.S. Eliot (1925)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I       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We are the hollow men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We are the stuffed men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Leaning together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Headpiece filled with straw. Alas!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Our dried voices, when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We whisper together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Are quiet and meaningless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As wind in dry grass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Or rats' feet over broken glass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our dry cellar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Shape without form, shade without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colour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>,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 w:rsidRPr="00356F7C">
        <w:rPr>
          <w:rFonts w:ascii="Baskerville Old Face" w:hAnsi="Baskerville Old Face"/>
          <w:sz w:val="24"/>
          <w:szCs w:val="24"/>
        </w:rPr>
        <w:t>Paralysed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force, gesture without motion;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Those who have crossed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With direct eyes, to death's other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Remember us -- if at all -- not as lost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Violent souls, but only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As the hollow men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gramStart"/>
      <w:r w:rsidRPr="00356F7C">
        <w:rPr>
          <w:rFonts w:ascii="Baskerville Old Face" w:hAnsi="Baskerville Old Face"/>
          <w:sz w:val="24"/>
          <w:szCs w:val="24"/>
        </w:rPr>
        <w:t>The stuffed men.</w:t>
      </w:r>
      <w:proofErr w:type="gramEnd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    II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Eyes I dare not meet in dreams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In </w:t>
      </w:r>
      <w:proofErr w:type="gramStart"/>
      <w:r w:rsidRPr="00356F7C">
        <w:rPr>
          <w:rFonts w:ascii="Baskerville Old Face" w:hAnsi="Baskerville Old Face"/>
          <w:sz w:val="24"/>
          <w:szCs w:val="24"/>
        </w:rPr>
        <w:t>death's</w:t>
      </w:r>
      <w:proofErr w:type="gramEnd"/>
      <w:r w:rsidRPr="00356F7C">
        <w:rPr>
          <w:rFonts w:ascii="Baskerville Old Face" w:hAnsi="Baskerville Old Face"/>
          <w:sz w:val="24"/>
          <w:szCs w:val="24"/>
        </w:rPr>
        <w:t xml:space="preserve"> dream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These do not appear: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There, the eyes are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Sunlight on a broken column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There, is a tree swinging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voices are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the wind's singing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More distant and more solemn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gramStart"/>
      <w:r w:rsidRPr="00356F7C">
        <w:rPr>
          <w:rFonts w:ascii="Baskerville Old Face" w:hAnsi="Baskerville Old Face"/>
          <w:sz w:val="24"/>
          <w:szCs w:val="24"/>
        </w:rPr>
        <w:t>Than a fading star.</w:t>
      </w:r>
      <w:proofErr w:type="gramEnd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Let me be no nearer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In </w:t>
      </w:r>
      <w:proofErr w:type="gramStart"/>
      <w:r w:rsidRPr="00356F7C">
        <w:rPr>
          <w:rFonts w:ascii="Baskerville Old Face" w:hAnsi="Baskerville Old Face"/>
          <w:sz w:val="24"/>
          <w:szCs w:val="24"/>
        </w:rPr>
        <w:t>death's</w:t>
      </w:r>
      <w:proofErr w:type="gramEnd"/>
      <w:r w:rsidRPr="00356F7C">
        <w:rPr>
          <w:rFonts w:ascii="Baskerville Old Face" w:hAnsi="Baskerville Old Face"/>
          <w:sz w:val="24"/>
          <w:szCs w:val="24"/>
        </w:rPr>
        <w:t xml:space="preserve"> dream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Let me also wear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Such deliberate disguises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Rat's coat,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crowskin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>, crossed staves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a field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lastRenderedPageBreak/>
        <w:t>Behaving as the wind behaves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No nearer –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No</w:t>
      </w:r>
      <w:r w:rsidRPr="00356F7C">
        <w:rPr>
          <w:rFonts w:ascii="Baskerville Old Face" w:hAnsi="Baskerville Old Face"/>
          <w:sz w:val="24"/>
          <w:szCs w:val="24"/>
        </w:rPr>
        <w:t>t that final meeting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the</w:t>
      </w:r>
      <w:r w:rsidRPr="00356F7C">
        <w:rPr>
          <w:rFonts w:ascii="Baskerville Old Face" w:hAnsi="Baskerville Old Face"/>
          <w:sz w:val="24"/>
          <w:szCs w:val="24"/>
        </w:rPr>
        <w:t xml:space="preserve"> twilight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    III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is the dead land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is cactus land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Here the stone images</w:t>
      </w:r>
      <w:bookmarkStart w:id="0" w:name="_GoBack"/>
      <w:bookmarkEnd w:id="0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Are raised, here they receive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 supplication of a dead man's hand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gramStart"/>
      <w:r w:rsidRPr="00356F7C">
        <w:rPr>
          <w:rFonts w:ascii="Baskerville Old Face" w:hAnsi="Baskerville Old Face"/>
          <w:sz w:val="24"/>
          <w:szCs w:val="24"/>
        </w:rPr>
        <w:t>Under the twinkle of a fading star.</w:t>
      </w:r>
      <w:proofErr w:type="gramEnd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Is it like </w:t>
      </w:r>
      <w:proofErr w:type="gramStart"/>
      <w:r w:rsidRPr="00356F7C">
        <w:rPr>
          <w:rFonts w:ascii="Baskerville Old Face" w:hAnsi="Baskerville Old Face"/>
          <w:sz w:val="24"/>
          <w:szCs w:val="24"/>
        </w:rPr>
        <w:t>this</w:t>
      </w:r>
      <w:proofErr w:type="gramEnd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death's other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Waking alone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At the hour when we are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Trembling with tenderness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Lips that would kiss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Form prayers to broken stone.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       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      IV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 eyes are not here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There are no eyes here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this valley of dying stars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this hollow valley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broken jaw of our lost kingdoms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In this last of meeting places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We grope together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avoid speech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Gathered on this beach of the tumid river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Sightless, unless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 eyes reappear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As the perpetual star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 w:rsidRPr="00356F7C">
        <w:rPr>
          <w:rFonts w:ascii="Baskerville Old Face" w:hAnsi="Baskerville Old Face"/>
          <w:sz w:val="24"/>
          <w:szCs w:val="24"/>
        </w:rPr>
        <w:t>Multifoliate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rose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Of death's twilight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The hope only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proofErr w:type="gramStart"/>
      <w:r w:rsidRPr="00356F7C">
        <w:rPr>
          <w:rFonts w:ascii="Baskerville Old Face" w:hAnsi="Baskerville Old Face"/>
          <w:sz w:val="24"/>
          <w:szCs w:val="24"/>
        </w:rPr>
        <w:t>Of empty men.</w:t>
      </w:r>
      <w:proofErr w:type="gramEnd"/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                V</w:t>
      </w:r>
      <w:r w:rsidRPr="00356F7C">
        <w:rPr>
          <w:rFonts w:ascii="Baskerville Old Face" w:hAnsi="Baskerville Old Face"/>
          <w:sz w:val="24"/>
          <w:szCs w:val="24"/>
        </w:rPr>
        <w:t xml:space="preserve">      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Here we go round the prickly pear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Prickly pear prickly pear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Here we go round the prickly pear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At five o'clock in the morning.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idea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reality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motion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act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Falls the Shadow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For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Thine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is the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conception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creation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emotion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response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Falls the Shadow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Life is very long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desire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spasm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potency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existence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Between the essence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And the descent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Falls the Shadow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For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Thine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is the Kingdom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For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Thine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is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Life is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 xml:space="preserve">For </w:t>
      </w:r>
      <w:proofErr w:type="spellStart"/>
      <w:r w:rsidRPr="00356F7C">
        <w:rPr>
          <w:rFonts w:ascii="Baskerville Old Face" w:hAnsi="Baskerville Old Face"/>
          <w:sz w:val="24"/>
          <w:szCs w:val="24"/>
        </w:rPr>
        <w:t>Thine</w:t>
      </w:r>
      <w:proofErr w:type="spellEnd"/>
      <w:r w:rsidRPr="00356F7C">
        <w:rPr>
          <w:rFonts w:ascii="Baskerville Old Face" w:hAnsi="Baskerville Old Face"/>
          <w:sz w:val="24"/>
          <w:szCs w:val="24"/>
        </w:rPr>
        <w:t xml:space="preserve"> is the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is the way the world ends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is the way the world ends</w:t>
      </w:r>
    </w:p>
    <w:p w:rsidR="00356F7C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This is the way the world ends</w:t>
      </w:r>
    </w:p>
    <w:p w:rsidR="0004466E" w:rsidRPr="00356F7C" w:rsidRDefault="00356F7C" w:rsidP="00356F7C">
      <w:pPr>
        <w:spacing w:after="0"/>
        <w:rPr>
          <w:rFonts w:ascii="Baskerville Old Face" w:hAnsi="Baskerville Old Face"/>
          <w:sz w:val="24"/>
          <w:szCs w:val="24"/>
        </w:rPr>
      </w:pPr>
      <w:r w:rsidRPr="00356F7C">
        <w:rPr>
          <w:rFonts w:ascii="Baskerville Old Face" w:hAnsi="Baskerville Old Face"/>
          <w:sz w:val="24"/>
          <w:szCs w:val="24"/>
        </w:rPr>
        <w:t>Not with a bang but a whimper</w:t>
      </w:r>
    </w:p>
    <w:sectPr w:rsidR="0004466E" w:rsidRPr="00356F7C" w:rsidSect="00356F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C"/>
    <w:rsid w:val="0004466E"/>
    <w:rsid w:val="003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cp:lastPrinted>2013-03-21T23:48:00Z</cp:lastPrinted>
  <dcterms:created xsi:type="dcterms:W3CDTF">2013-03-21T23:35:00Z</dcterms:created>
  <dcterms:modified xsi:type="dcterms:W3CDTF">2013-03-21T23:49:00Z</dcterms:modified>
</cp:coreProperties>
</file>