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EE" w:rsidRDefault="00BC7288" w:rsidP="00BC7288">
      <w:pPr>
        <w:jc w:val="center"/>
        <w:rPr>
          <w:rFonts w:ascii="Century" w:hAnsi="Century"/>
        </w:rPr>
      </w:pPr>
      <w:r>
        <w:rPr>
          <w:rFonts w:ascii="Century" w:hAnsi="Century"/>
        </w:rPr>
        <w:t>The Harlem Renaissance</w:t>
      </w:r>
      <w:r w:rsidR="00CF0F0C">
        <w:rPr>
          <w:rFonts w:ascii="Century" w:hAnsi="Century"/>
        </w:rPr>
        <w:t>:</w:t>
      </w:r>
      <w:r w:rsidR="001465E9">
        <w:rPr>
          <w:rFonts w:ascii="Century" w:hAnsi="Century"/>
        </w:rPr>
        <w:t xml:space="preserve"> A sub-genre of Modernism</w:t>
      </w:r>
    </w:p>
    <w:p w:rsidR="00BC7288" w:rsidRDefault="001465E9" w:rsidP="00BC7288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During</w:t>
      </w:r>
      <w:r w:rsidR="00BC7288">
        <w:rPr>
          <w:rFonts w:ascii="Century" w:hAnsi="Century"/>
        </w:rPr>
        <w:t xml:space="preserve"> __________________________</w:t>
      </w:r>
    </w:p>
    <w:p w:rsidR="00BC7288" w:rsidRDefault="00BC7288" w:rsidP="00BC7288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African Americans produced</w:t>
      </w:r>
    </w:p>
    <w:p w:rsidR="00BC7288" w:rsidRDefault="0093776F" w:rsidP="0093776F">
      <w:pPr>
        <w:pStyle w:val="ListParagraph"/>
        <w:ind w:left="1800"/>
        <w:rPr>
          <w:rFonts w:ascii="Century" w:hAnsi="Century"/>
        </w:rPr>
      </w:pPr>
      <w:proofErr w:type="gramStart"/>
      <w:r>
        <w:rPr>
          <w:rFonts w:ascii="Century" w:hAnsi="Century"/>
        </w:rPr>
        <w:t>a</w:t>
      </w:r>
      <w:proofErr w:type="gramEnd"/>
      <w:r>
        <w:rPr>
          <w:rFonts w:ascii="Century" w:hAnsi="Century"/>
        </w:rPr>
        <w:t>.</w:t>
      </w: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  <w:proofErr w:type="gramStart"/>
      <w:r>
        <w:rPr>
          <w:rFonts w:ascii="Century" w:hAnsi="Century"/>
        </w:rPr>
        <w:t>b</w:t>
      </w:r>
      <w:proofErr w:type="gramEnd"/>
      <w:r>
        <w:rPr>
          <w:rFonts w:ascii="Century" w:hAnsi="Century"/>
        </w:rPr>
        <w:t>.</w:t>
      </w: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  <w:bookmarkStart w:id="0" w:name="_GoBack"/>
      <w:bookmarkEnd w:id="0"/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  <w:proofErr w:type="gramStart"/>
      <w:r>
        <w:rPr>
          <w:rFonts w:ascii="Century" w:hAnsi="Century"/>
        </w:rPr>
        <w:t>c</w:t>
      </w:r>
      <w:proofErr w:type="gramEnd"/>
      <w:r>
        <w:rPr>
          <w:rFonts w:ascii="Century" w:hAnsi="Century"/>
        </w:rPr>
        <w:t>.</w:t>
      </w: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  <w:proofErr w:type="gramStart"/>
      <w:r>
        <w:rPr>
          <w:rFonts w:ascii="Century" w:hAnsi="Century"/>
        </w:rPr>
        <w:t>d</w:t>
      </w:r>
      <w:proofErr w:type="gramEnd"/>
      <w:r>
        <w:rPr>
          <w:rFonts w:ascii="Century" w:hAnsi="Century"/>
        </w:rPr>
        <w:t>.</w:t>
      </w: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  <w:proofErr w:type="gramStart"/>
      <w:r>
        <w:rPr>
          <w:rFonts w:ascii="Century" w:hAnsi="Century"/>
        </w:rPr>
        <w:t>e</w:t>
      </w:r>
      <w:proofErr w:type="gramEnd"/>
      <w:r>
        <w:rPr>
          <w:rFonts w:ascii="Century" w:hAnsi="Century"/>
        </w:rPr>
        <w:t>.</w:t>
      </w: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</w:p>
    <w:p w:rsidR="0093776F" w:rsidRDefault="0093776F" w:rsidP="0093776F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Causes of the Harlem Renaissance</w:t>
      </w: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  <w:proofErr w:type="gramStart"/>
      <w:r>
        <w:rPr>
          <w:rFonts w:ascii="Century" w:hAnsi="Century"/>
        </w:rPr>
        <w:t>a</w:t>
      </w:r>
      <w:proofErr w:type="gramEnd"/>
      <w:r>
        <w:rPr>
          <w:rFonts w:ascii="Century" w:hAnsi="Century"/>
        </w:rPr>
        <w:t>.</w:t>
      </w: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  <w:proofErr w:type="gramStart"/>
      <w:r>
        <w:rPr>
          <w:rFonts w:ascii="Century" w:hAnsi="Century"/>
        </w:rPr>
        <w:t>b</w:t>
      </w:r>
      <w:proofErr w:type="gramEnd"/>
      <w:r>
        <w:rPr>
          <w:rFonts w:ascii="Century" w:hAnsi="Century"/>
        </w:rPr>
        <w:t>.</w:t>
      </w: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  <w:proofErr w:type="gramStart"/>
      <w:r>
        <w:rPr>
          <w:rFonts w:ascii="Century" w:hAnsi="Century"/>
        </w:rPr>
        <w:t>c</w:t>
      </w:r>
      <w:proofErr w:type="gramEnd"/>
      <w:r>
        <w:rPr>
          <w:rFonts w:ascii="Century" w:hAnsi="Century"/>
        </w:rPr>
        <w:t>.</w:t>
      </w:r>
    </w:p>
    <w:p w:rsidR="0093776F" w:rsidRDefault="0093776F" w:rsidP="0093776F">
      <w:pPr>
        <w:rPr>
          <w:rFonts w:ascii="Century" w:hAnsi="Century"/>
        </w:rPr>
      </w:pPr>
    </w:p>
    <w:p w:rsidR="0093776F" w:rsidRDefault="0093776F" w:rsidP="0093776F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Dubois believed that</w:t>
      </w:r>
    </w:p>
    <w:p w:rsidR="0093776F" w:rsidRDefault="0093776F" w:rsidP="0093776F">
      <w:pPr>
        <w:rPr>
          <w:rFonts w:ascii="Century" w:hAnsi="Century"/>
        </w:rPr>
      </w:pPr>
    </w:p>
    <w:p w:rsidR="0093776F" w:rsidRDefault="0093776F" w:rsidP="0093776F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Poetry as Propaganda</w:t>
      </w: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  <w:b/>
        </w:rPr>
        <w:t>Incident</w:t>
      </w:r>
      <w:r>
        <w:rPr>
          <w:rFonts w:ascii="Century" w:hAnsi="Century"/>
        </w:rPr>
        <w:t xml:space="preserve"> by </w:t>
      </w:r>
      <w:proofErr w:type="spellStart"/>
      <w:r>
        <w:rPr>
          <w:rFonts w:ascii="Century" w:hAnsi="Century"/>
        </w:rPr>
        <w:t>Countee</w:t>
      </w:r>
      <w:proofErr w:type="spellEnd"/>
      <w:r>
        <w:rPr>
          <w:rFonts w:ascii="Century" w:hAnsi="Century"/>
        </w:rPr>
        <w:t xml:space="preserve"> Cullen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>Once riding in old Baltimore,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>Heart-filled, head-filled with glee,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>I saw a Baltimorean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 xml:space="preserve">Keep looking straight at me. 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>Now I was eight and very small,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>And he was no whit bigger,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>And so I smiled, but he poked out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>His tongue, and called me, "Nigger."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>I saw the whole of Baltimore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>From May until December;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>Of all the things that happened there</w:t>
      </w:r>
    </w:p>
    <w:p w:rsidR="0093776F" w:rsidRDefault="0093776F" w:rsidP="001465E9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>That's all that I remember.</w:t>
      </w:r>
    </w:p>
    <w:p w:rsidR="001465E9" w:rsidRDefault="001465E9" w:rsidP="001465E9">
      <w:pPr>
        <w:pStyle w:val="ListParagraph"/>
        <w:ind w:left="1800"/>
        <w:rPr>
          <w:rFonts w:ascii="Century" w:hAnsi="Century"/>
        </w:rPr>
      </w:pPr>
    </w:p>
    <w:p w:rsidR="001465E9" w:rsidRDefault="001465E9" w:rsidP="001465E9">
      <w:pPr>
        <w:pStyle w:val="ListParagraph"/>
        <w:ind w:left="1800"/>
        <w:rPr>
          <w:rFonts w:ascii="Century" w:hAnsi="Century"/>
        </w:rPr>
      </w:pPr>
    </w:p>
    <w:p w:rsidR="001465E9" w:rsidRDefault="001465E9" w:rsidP="001465E9">
      <w:pPr>
        <w:pStyle w:val="ListParagraph"/>
        <w:ind w:left="1800"/>
        <w:rPr>
          <w:rFonts w:ascii="Century" w:hAnsi="Century"/>
        </w:rPr>
      </w:pPr>
    </w:p>
    <w:p w:rsidR="001465E9" w:rsidRDefault="001465E9" w:rsidP="001465E9">
      <w:pPr>
        <w:pStyle w:val="ListParagraph"/>
        <w:ind w:left="1800"/>
        <w:rPr>
          <w:rFonts w:ascii="Century" w:hAnsi="Century"/>
        </w:rPr>
      </w:pPr>
    </w:p>
    <w:p w:rsidR="001465E9" w:rsidRDefault="001465E9" w:rsidP="001465E9">
      <w:pPr>
        <w:pStyle w:val="ListParagraph"/>
        <w:ind w:left="1800"/>
        <w:rPr>
          <w:rFonts w:ascii="Century" w:hAnsi="Century"/>
        </w:rPr>
      </w:pPr>
    </w:p>
    <w:p w:rsidR="001465E9" w:rsidRPr="001465E9" w:rsidRDefault="001465E9" w:rsidP="001465E9">
      <w:pPr>
        <w:pStyle w:val="ListParagraph"/>
        <w:ind w:left="1800"/>
        <w:rPr>
          <w:rFonts w:ascii="Century" w:hAnsi="Century"/>
        </w:rPr>
      </w:pP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  <w:b/>
        </w:rPr>
        <w:t>The Negro Speaks of Rivers</w:t>
      </w:r>
      <w:r w:rsidRPr="0093776F">
        <w:rPr>
          <w:rFonts w:ascii="Century" w:hAnsi="Century"/>
        </w:rPr>
        <w:t xml:space="preserve"> by Langston Hughes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 xml:space="preserve">I’ve known rivers: 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>I’ve known rivers ancient as the world and older than the flow of human blood in human veins.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 xml:space="preserve">My soul has grown deep like the rivers. 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 xml:space="preserve">I bathed in the Euphrates when dawns were young. 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 xml:space="preserve">I built my hut near the Congo and it lulled me to sleep. 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 xml:space="preserve">I looked upon the Nile and raised the pyramids above it. 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 xml:space="preserve">I heard the singing of the Mississippi when Abe Lincoln went down to New Orleans, and I’ve seen its muddy bosom turn all golden in the sunset. 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 xml:space="preserve">I’ve known rivers: 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proofErr w:type="gramStart"/>
      <w:r w:rsidRPr="0093776F">
        <w:rPr>
          <w:rFonts w:ascii="Century" w:hAnsi="Century"/>
        </w:rPr>
        <w:t>Ancient, dusky rivers.</w:t>
      </w:r>
      <w:proofErr w:type="gramEnd"/>
      <w:r w:rsidRPr="0093776F">
        <w:rPr>
          <w:rFonts w:ascii="Century" w:hAnsi="Century"/>
        </w:rPr>
        <w:t xml:space="preserve"> </w:t>
      </w: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</w:p>
    <w:p w:rsidR="0093776F" w:rsidRPr="0093776F" w:rsidRDefault="0093776F" w:rsidP="0093776F">
      <w:pPr>
        <w:pStyle w:val="ListParagraph"/>
        <w:ind w:left="1800"/>
        <w:rPr>
          <w:rFonts w:ascii="Century" w:hAnsi="Century"/>
        </w:rPr>
      </w:pPr>
      <w:r w:rsidRPr="0093776F">
        <w:rPr>
          <w:rFonts w:ascii="Century" w:hAnsi="Century"/>
        </w:rPr>
        <w:t>My soul has grown deep like the rivers.</w:t>
      </w:r>
    </w:p>
    <w:p w:rsidR="0093776F" w:rsidRDefault="0093776F" w:rsidP="0093776F">
      <w:pPr>
        <w:pStyle w:val="ListParagraph"/>
        <w:ind w:left="1800"/>
        <w:rPr>
          <w:rFonts w:ascii="Century" w:hAnsi="Century"/>
        </w:rPr>
      </w:pPr>
    </w:p>
    <w:p w:rsidR="00170C8A" w:rsidRDefault="0093776F" w:rsidP="00170C8A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Red Summer of 1919</w:t>
      </w:r>
      <w:r w:rsidR="00170C8A">
        <w:rPr>
          <w:rFonts w:ascii="Century" w:hAnsi="Century"/>
        </w:rPr>
        <w:t xml:space="preserve">; </w:t>
      </w:r>
      <w:proofErr w:type="gramStart"/>
      <w:r w:rsidR="00170C8A">
        <w:rPr>
          <w:rFonts w:ascii="Century" w:hAnsi="Century"/>
        </w:rPr>
        <w:t>What</w:t>
      </w:r>
      <w:proofErr w:type="gramEnd"/>
      <w:r w:rsidR="00170C8A">
        <w:rPr>
          <w:rFonts w:ascii="Century" w:hAnsi="Century"/>
        </w:rPr>
        <w:t xml:space="preserve"> was it?</w:t>
      </w:r>
    </w:p>
    <w:p w:rsidR="00170C8A" w:rsidRDefault="00170C8A" w:rsidP="00170C8A">
      <w:pPr>
        <w:pStyle w:val="ListParagraph"/>
        <w:ind w:left="1800"/>
        <w:rPr>
          <w:rFonts w:ascii="Century" w:hAnsi="Century"/>
        </w:rPr>
      </w:pPr>
    </w:p>
    <w:p w:rsidR="00170C8A" w:rsidRDefault="00170C8A" w:rsidP="00170C8A">
      <w:pPr>
        <w:pStyle w:val="ListParagraph"/>
        <w:ind w:left="1800"/>
        <w:rPr>
          <w:rFonts w:ascii="Century" w:hAnsi="Century"/>
        </w:rPr>
      </w:pPr>
    </w:p>
    <w:p w:rsidR="00170C8A" w:rsidRPr="00170C8A" w:rsidRDefault="00170C8A" w:rsidP="00170C8A">
      <w:pPr>
        <w:pStyle w:val="ListParagraph"/>
        <w:ind w:left="1800"/>
        <w:rPr>
          <w:rFonts w:ascii="Century" w:hAnsi="Century"/>
        </w:rPr>
      </w:pPr>
    </w:p>
    <w:p w:rsidR="00170C8A" w:rsidRPr="00170C8A" w:rsidRDefault="00170C8A" w:rsidP="00170C8A">
      <w:pPr>
        <w:pStyle w:val="ListParagraph"/>
        <w:ind w:left="1800"/>
        <w:rPr>
          <w:rFonts w:ascii="Century" w:hAnsi="Century"/>
        </w:rPr>
      </w:pPr>
      <w:r w:rsidRPr="00170C8A">
        <w:rPr>
          <w:rFonts w:ascii="Century" w:hAnsi="Century"/>
          <w:b/>
        </w:rPr>
        <w:t>If We Must Die</w:t>
      </w:r>
      <w:r w:rsidRPr="00170C8A">
        <w:rPr>
          <w:rFonts w:ascii="Century" w:hAnsi="Century"/>
        </w:rPr>
        <w:t xml:space="preserve"> by Claude McKay</w:t>
      </w:r>
    </w:p>
    <w:p w:rsidR="00170C8A" w:rsidRPr="00170C8A" w:rsidRDefault="00170C8A" w:rsidP="00170C8A">
      <w:pPr>
        <w:pStyle w:val="ListParagraph"/>
        <w:ind w:left="1800"/>
        <w:rPr>
          <w:rFonts w:ascii="Century" w:hAnsi="Century"/>
        </w:rPr>
      </w:pPr>
      <w:r w:rsidRPr="00170C8A">
        <w:rPr>
          <w:rFonts w:ascii="Century" w:hAnsi="Century"/>
        </w:rPr>
        <w:t>If we must die--let it not be like hogs</w:t>
      </w:r>
    </w:p>
    <w:p w:rsidR="00170C8A" w:rsidRPr="00170C8A" w:rsidRDefault="00170C8A" w:rsidP="00170C8A">
      <w:pPr>
        <w:pStyle w:val="ListParagraph"/>
        <w:ind w:left="1800"/>
        <w:rPr>
          <w:rFonts w:ascii="Century" w:hAnsi="Century"/>
        </w:rPr>
      </w:pPr>
      <w:r w:rsidRPr="00170C8A">
        <w:rPr>
          <w:rFonts w:ascii="Century" w:hAnsi="Century"/>
        </w:rPr>
        <w:t>Hunted and penned in an inglorious spot,</w:t>
      </w:r>
    </w:p>
    <w:p w:rsidR="00170C8A" w:rsidRPr="00170C8A" w:rsidRDefault="00170C8A" w:rsidP="00170C8A">
      <w:pPr>
        <w:pStyle w:val="ListParagraph"/>
        <w:ind w:left="1800"/>
        <w:rPr>
          <w:rFonts w:ascii="Century" w:hAnsi="Century"/>
        </w:rPr>
      </w:pPr>
      <w:r w:rsidRPr="00170C8A">
        <w:rPr>
          <w:rFonts w:ascii="Century" w:hAnsi="Century"/>
        </w:rPr>
        <w:t>While round us bark the mad and hungry dogs,</w:t>
      </w:r>
    </w:p>
    <w:p w:rsidR="00170C8A" w:rsidRPr="00170C8A" w:rsidRDefault="00170C8A" w:rsidP="00170C8A">
      <w:pPr>
        <w:pStyle w:val="ListParagraph"/>
        <w:ind w:left="1800"/>
        <w:rPr>
          <w:rFonts w:ascii="Century" w:hAnsi="Century"/>
        </w:rPr>
      </w:pPr>
      <w:proofErr w:type="gramStart"/>
      <w:r w:rsidRPr="00170C8A">
        <w:rPr>
          <w:rFonts w:ascii="Century" w:hAnsi="Century"/>
        </w:rPr>
        <w:t>Making their mock at our accursed lot.</w:t>
      </w:r>
      <w:proofErr w:type="gramEnd"/>
    </w:p>
    <w:p w:rsidR="00170C8A" w:rsidRPr="00170C8A" w:rsidRDefault="00170C8A" w:rsidP="00170C8A">
      <w:pPr>
        <w:pStyle w:val="ListParagraph"/>
        <w:ind w:left="1800"/>
        <w:rPr>
          <w:rFonts w:ascii="Century" w:hAnsi="Century"/>
        </w:rPr>
      </w:pPr>
      <w:r w:rsidRPr="00170C8A">
        <w:rPr>
          <w:rFonts w:ascii="Century" w:hAnsi="Century"/>
        </w:rPr>
        <w:t>If we must die--oh, let us nobly die,</w:t>
      </w:r>
    </w:p>
    <w:p w:rsidR="00170C8A" w:rsidRPr="00170C8A" w:rsidRDefault="00170C8A" w:rsidP="00170C8A">
      <w:pPr>
        <w:pStyle w:val="ListParagraph"/>
        <w:ind w:left="1800"/>
        <w:rPr>
          <w:rFonts w:ascii="Century" w:hAnsi="Century"/>
        </w:rPr>
      </w:pPr>
      <w:r w:rsidRPr="00170C8A">
        <w:rPr>
          <w:rFonts w:ascii="Century" w:hAnsi="Century"/>
        </w:rPr>
        <w:t>So that our precious blood may not be shed</w:t>
      </w:r>
    </w:p>
    <w:p w:rsidR="00170C8A" w:rsidRPr="00170C8A" w:rsidRDefault="00170C8A" w:rsidP="00170C8A">
      <w:pPr>
        <w:pStyle w:val="ListParagraph"/>
        <w:ind w:left="1800"/>
        <w:rPr>
          <w:rFonts w:ascii="Century" w:hAnsi="Century"/>
        </w:rPr>
      </w:pPr>
      <w:r w:rsidRPr="00170C8A">
        <w:rPr>
          <w:rFonts w:ascii="Century" w:hAnsi="Century"/>
        </w:rPr>
        <w:t>In vain; then even the monsters we defy</w:t>
      </w:r>
    </w:p>
    <w:p w:rsidR="00170C8A" w:rsidRPr="00170C8A" w:rsidRDefault="00170C8A" w:rsidP="00170C8A">
      <w:pPr>
        <w:pStyle w:val="ListParagraph"/>
        <w:ind w:left="1800"/>
        <w:rPr>
          <w:rFonts w:ascii="Century" w:hAnsi="Century"/>
        </w:rPr>
      </w:pPr>
      <w:r w:rsidRPr="00170C8A">
        <w:rPr>
          <w:rFonts w:ascii="Century" w:hAnsi="Century"/>
        </w:rPr>
        <w:t>Shall be constrained to honor us though dead!</w:t>
      </w:r>
    </w:p>
    <w:p w:rsidR="00170C8A" w:rsidRPr="00170C8A" w:rsidRDefault="00170C8A" w:rsidP="00170C8A">
      <w:pPr>
        <w:pStyle w:val="ListParagraph"/>
        <w:ind w:left="1800"/>
        <w:rPr>
          <w:rFonts w:ascii="Century" w:hAnsi="Century"/>
        </w:rPr>
      </w:pPr>
      <w:r w:rsidRPr="00170C8A">
        <w:rPr>
          <w:rFonts w:ascii="Century" w:hAnsi="Century"/>
        </w:rPr>
        <w:t>Oh, Kinsmen! We must meet the common foe;</w:t>
      </w:r>
    </w:p>
    <w:p w:rsidR="00170C8A" w:rsidRPr="00170C8A" w:rsidRDefault="00170C8A" w:rsidP="00170C8A">
      <w:pPr>
        <w:pStyle w:val="ListParagraph"/>
        <w:ind w:left="1800"/>
        <w:rPr>
          <w:rFonts w:ascii="Century" w:hAnsi="Century"/>
        </w:rPr>
      </w:pPr>
      <w:r w:rsidRPr="00170C8A">
        <w:rPr>
          <w:rFonts w:ascii="Century" w:hAnsi="Century"/>
        </w:rPr>
        <w:t>Though far outnumbered, let us show us brave,</w:t>
      </w:r>
    </w:p>
    <w:p w:rsidR="00170C8A" w:rsidRPr="00170C8A" w:rsidRDefault="00170C8A" w:rsidP="00170C8A">
      <w:pPr>
        <w:pStyle w:val="ListParagraph"/>
        <w:ind w:left="1800"/>
        <w:rPr>
          <w:rFonts w:ascii="Century" w:hAnsi="Century"/>
        </w:rPr>
      </w:pPr>
      <w:r w:rsidRPr="00170C8A">
        <w:rPr>
          <w:rFonts w:ascii="Century" w:hAnsi="Century"/>
        </w:rPr>
        <w:t>And for their thousand blows deal one deathblow!</w:t>
      </w:r>
    </w:p>
    <w:p w:rsidR="00170C8A" w:rsidRPr="00170C8A" w:rsidRDefault="00170C8A" w:rsidP="00170C8A">
      <w:pPr>
        <w:pStyle w:val="ListParagraph"/>
        <w:ind w:left="1800"/>
        <w:rPr>
          <w:rFonts w:ascii="Century" w:hAnsi="Century"/>
        </w:rPr>
      </w:pPr>
      <w:r w:rsidRPr="00170C8A">
        <w:rPr>
          <w:rFonts w:ascii="Century" w:hAnsi="Century"/>
        </w:rPr>
        <w:t xml:space="preserve">What though before us </w:t>
      </w:r>
      <w:proofErr w:type="gramStart"/>
      <w:r w:rsidRPr="00170C8A">
        <w:rPr>
          <w:rFonts w:ascii="Century" w:hAnsi="Century"/>
        </w:rPr>
        <w:t>lies</w:t>
      </w:r>
      <w:proofErr w:type="gramEnd"/>
      <w:r w:rsidRPr="00170C8A">
        <w:rPr>
          <w:rFonts w:ascii="Century" w:hAnsi="Century"/>
        </w:rPr>
        <w:t xml:space="preserve"> the open grave?</w:t>
      </w:r>
    </w:p>
    <w:p w:rsidR="00170C8A" w:rsidRPr="00170C8A" w:rsidRDefault="00170C8A" w:rsidP="00170C8A">
      <w:pPr>
        <w:pStyle w:val="ListParagraph"/>
        <w:ind w:left="1800"/>
        <w:rPr>
          <w:rFonts w:ascii="Century" w:hAnsi="Century"/>
        </w:rPr>
      </w:pPr>
      <w:r w:rsidRPr="00170C8A">
        <w:rPr>
          <w:rFonts w:ascii="Century" w:hAnsi="Century"/>
        </w:rPr>
        <w:t>Like men we'll face the murderous, cowardly pack,</w:t>
      </w:r>
    </w:p>
    <w:p w:rsidR="00170C8A" w:rsidRPr="00170C8A" w:rsidRDefault="00170C8A" w:rsidP="00170C8A">
      <w:pPr>
        <w:pStyle w:val="ListParagraph"/>
        <w:ind w:left="1800"/>
        <w:rPr>
          <w:rFonts w:ascii="Century" w:hAnsi="Century"/>
        </w:rPr>
      </w:pPr>
      <w:r w:rsidRPr="00170C8A">
        <w:rPr>
          <w:rFonts w:ascii="Century" w:hAnsi="Century"/>
        </w:rPr>
        <w:t>Pressed to the wall, dying, but fighting back!</w:t>
      </w:r>
    </w:p>
    <w:p w:rsidR="00170C8A" w:rsidRDefault="00170C8A" w:rsidP="00170C8A">
      <w:pPr>
        <w:pStyle w:val="ListParagraph"/>
        <w:ind w:left="1800"/>
        <w:rPr>
          <w:rFonts w:ascii="Century" w:hAnsi="Century"/>
        </w:rPr>
      </w:pPr>
    </w:p>
    <w:p w:rsidR="00170C8A" w:rsidRDefault="00170C8A" w:rsidP="00170C8A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Differences in Artistic Vision</w:t>
      </w:r>
    </w:p>
    <w:p w:rsidR="00170C8A" w:rsidRDefault="00170C8A" w:rsidP="00170C8A">
      <w:pPr>
        <w:pStyle w:val="ListParagraph"/>
        <w:numPr>
          <w:ilvl w:val="1"/>
          <w:numId w:val="2"/>
        </w:numPr>
        <w:rPr>
          <w:rFonts w:ascii="Century" w:hAnsi="Century"/>
        </w:rPr>
      </w:pPr>
      <w:r>
        <w:rPr>
          <w:rFonts w:ascii="Century" w:hAnsi="Century"/>
        </w:rPr>
        <w:t>Some African American leaders thought all literature should be _____________________________________; others thought it should be ____________________________________________________</w:t>
      </w:r>
    </w:p>
    <w:p w:rsidR="00170C8A" w:rsidRDefault="00170C8A" w:rsidP="00170C8A">
      <w:pPr>
        <w:pStyle w:val="ListParagraph"/>
        <w:numPr>
          <w:ilvl w:val="1"/>
          <w:numId w:val="2"/>
        </w:numPr>
        <w:rPr>
          <w:rFonts w:ascii="Century" w:hAnsi="Century"/>
        </w:rPr>
      </w:pPr>
      <w:r>
        <w:rPr>
          <w:rFonts w:ascii="Century" w:hAnsi="Century"/>
        </w:rPr>
        <w:t>My opinion:</w:t>
      </w:r>
    </w:p>
    <w:p w:rsidR="00170C8A" w:rsidRDefault="00170C8A" w:rsidP="00170C8A">
      <w:pPr>
        <w:rPr>
          <w:rFonts w:ascii="Century" w:hAnsi="Century"/>
        </w:rPr>
      </w:pPr>
    </w:p>
    <w:p w:rsidR="00170C8A" w:rsidRDefault="00170C8A" w:rsidP="00170C8A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Jazz Poetry: What is it?</w:t>
      </w:r>
    </w:p>
    <w:p w:rsidR="001465E9" w:rsidRDefault="001465E9" w:rsidP="001465E9">
      <w:pPr>
        <w:rPr>
          <w:rFonts w:ascii="Century" w:hAnsi="Century"/>
        </w:rPr>
      </w:pPr>
    </w:p>
    <w:p w:rsid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  <w:b/>
        </w:rPr>
        <w:t>The Weary Blues</w:t>
      </w:r>
      <w:r>
        <w:rPr>
          <w:rFonts w:ascii="Century" w:hAnsi="Century"/>
        </w:rPr>
        <w:t xml:space="preserve"> by Langston Hughes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Droning a drowsy syncopated tune,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Rocking back and forth to a mellow croon,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     I heard a Negro play.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Down on Lenox Avenue the other night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By the pale dull pallor of an old gas light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     He did a lazy sway . . .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     He did a lazy sway . . .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To the tune o' those Weary Blues.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With his ebony hands on each ivory key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He made that poor piano moan with melody.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     O Blues!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Swaying to and fro on his rickety stool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He played that sad </w:t>
      </w:r>
      <w:proofErr w:type="spellStart"/>
      <w:r w:rsidRPr="001465E9">
        <w:rPr>
          <w:rFonts w:ascii="Century" w:hAnsi="Century"/>
        </w:rPr>
        <w:t>raggy</w:t>
      </w:r>
      <w:proofErr w:type="spellEnd"/>
      <w:r w:rsidRPr="001465E9">
        <w:rPr>
          <w:rFonts w:ascii="Century" w:hAnsi="Century"/>
        </w:rPr>
        <w:t xml:space="preserve"> tune like a musical fool.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     Sweet Blues!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proofErr w:type="gramStart"/>
      <w:r w:rsidRPr="001465E9">
        <w:rPr>
          <w:rFonts w:ascii="Century" w:hAnsi="Century"/>
        </w:rPr>
        <w:t>Coming from a black man's soul.</w:t>
      </w:r>
      <w:proofErr w:type="gramEnd"/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     O Blues!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In a deep song voice with a melancholy tone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I heard that Negro sing, that old piano moan—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     "</w:t>
      </w:r>
      <w:proofErr w:type="spellStart"/>
      <w:r w:rsidRPr="001465E9">
        <w:rPr>
          <w:rFonts w:ascii="Century" w:hAnsi="Century"/>
        </w:rPr>
        <w:t>Ain't</w:t>
      </w:r>
      <w:proofErr w:type="spellEnd"/>
      <w:r w:rsidRPr="001465E9">
        <w:rPr>
          <w:rFonts w:ascii="Century" w:hAnsi="Century"/>
        </w:rPr>
        <w:t xml:space="preserve"> got nobody in all this world,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       </w:t>
      </w:r>
      <w:proofErr w:type="spellStart"/>
      <w:proofErr w:type="gramStart"/>
      <w:r w:rsidRPr="001465E9">
        <w:rPr>
          <w:rFonts w:ascii="Century" w:hAnsi="Century"/>
        </w:rPr>
        <w:t>Ain't</w:t>
      </w:r>
      <w:proofErr w:type="spellEnd"/>
      <w:r w:rsidRPr="001465E9">
        <w:rPr>
          <w:rFonts w:ascii="Century" w:hAnsi="Century"/>
        </w:rPr>
        <w:t xml:space="preserve"> got nobody but ma self.</w:t>
      </w:r>
      <w:proofErr w:type="gramEnd"/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       I's </w:t>
      </w:r>
      <w:proofErr w:type="spellStart"/>
      <w:r w:rsidRPr="001465E9">
        <w:rPr>
          <w:rFonts w:ascii="Century" w:hAnsi="Century"/>
        </w:rPr>
        <w:t>gwine</w:t>
      </w:r>
      <w:proofErr w:type="spellEnd"/>
      <w:r w:rsidRPr="001465E9">
        <w:rPr>
          <w:rFonts w:ascii="Century" w:hAnsi="Century"/>
        </w:rPr>
        <w:t xml:space="preserve"> to quit ma </w:t>
      </w:r>
      <w:proofErr w:type="spellStart"/>
      <w:r w:rsidRPr="001465E9">
        <w:rPr>
          <w:rFonts w:ascii="Century" w:hAnsi="Century"/>
        </w:rPr>
        <w:t>frownin</w:t>
      </w:r>
      <w:proofErr w:type="spellEnd"/>
      <w:r w:rsidRPr="001465E9">
        <w:rPr>
          <w:rFonts w:ascii="Century" w:hAnsi="Century"/>
        </w:rPr>
        <w:t>'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       And put ma troubles on the shelf."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Thump, thump, thump, went his foot on the floor.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He played a few chords then he sang some more—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     "I got the Weary Blues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       And I can't be satisfied.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       Got the Weary Blues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       And can't be satisfied—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       I </w:t>
      </w:r>
      <w:proofErr w:type="spellStart"/>
      <w:r w:rsidRPr="001465E9">
        <w:rPr>
          <w:rFonts w:ascii="Century" w:hAnsi="Century"/>
        </w:rPr>
        <w:t>ain't</w:t>
      </w:r>
      <w:proofErr w:type="spellEnd"/>
      <w:r w:rsidRPr="001465E9">
        <w:rPr>
          <w:rFonts w:ascii="Century" w:hAnsi="Century"/>
        </w:rPr>
        <w:t xml:space="preserve"> happy no </w:t>
      </w:r>
      <w:proofErr w:type="spellStart"/>
      <w:r w:rsidRPr="001465E9">
        <w:rPr>
          <w:rFonts w:ascii="Century" w:hAnsi="Century"/>
        </w:rPr>
        <w:t>mo</w:t>
      </w:r>
      <w:proofErr w:type="spellEnd"/>
      <w:r w:rsidRPr="001465E9">
        <w:rPr>
          <w:rFonts w:ascii="Century" w:hAnsi="Century"/>
        </w:rPr>
        <w:t>'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 xml:space="preserve">       And I wish that I had died."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And far into the night he crooned that tune.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The stars went out and so did the moon.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The singer stopped playing and went to bed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While the Weary Blues echoed through his head.</w:t>
      </w:r>
    </w:p>
    <w:p w:rsidR="001465E9" w:rsidRPr="001465E9" w:rsidRDefault="001465E9" w:rsidP="001465E9">
      <w:pPr>
        <w:spacing w:after="0"/>
        <w:rPr>
          <w:rFonts w:ascii="Century" w:hAnsi="Century"/>
        </w:rPr>
      </w:pPr>
      <w:r w:rsidRPr="001465E9">
        <w:rPr>
          <w:rFonts w:ascii="Century" w:hAnsi="Century"/>
        </w:rPr>
        <w:t>He slept like a rock or a man that's dead.</w:t>
      </w:r>
    </w:p>
    <w:p w:rsidR="00170C8A" w:rsidRDefault="00170C8A" w:rsidP="001465E9">
      <w:pPr>
        <w:spacing w:after="0"/>
        <w:rPr>
          <w:rFonts w:ascii="Century" w:hAnsi="Century"/>
        </w:rPr>
      </w:pPr>
    </w:p>
    <w:p w:rsidR="00170C8A" w:rsidRPr="00170C8A" w:rsidRDefault="00170C8A" w:rsidP="001465E9">
      <w:pPr>
        <w:spacing w:after="0"/>
        <w:rPr>
          <w:rFonts w:ascii="Century" w:hAnsi="Century"/>
        </w:rPr>
      </w:pPr>
    </w:p>
    <w:p w:rsidR="00170C8A" w:rsidRPr="00170C8A" w:rsidRDefault="00170C8A" w:rsidP="001465E9">
      <w:pPr>
        <w:spacing w:after="0"/>
        <w:rPr>
          <w:rFonts w:ascii="Century" w:hAnsi="Century"/>
        </w:rPr>
      </w:pPr>
    </w:p>
    <w:sectPr w:rsidR="00170C8A" w:rsidRPr="00170C8A" w:rsidSect="00170C8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32" w:rsidRDefault="000C6332" w:rsidP="00153DC3">
      <w:pPr>
        <w:spacing w:after="0" w:line="240" w:lineRule="auto"/>
      </w:pPr>
      <w:r>
        <w:separator/>
      </w:r>
    </w:p>
  </w:endnote>
  <w:endnote w:type="continuationSeparator" w:id="0">
    <w:p w:rsidR="000C6332" w:rsidRDefault="000C6332" w:rsidP="0015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32" w:rsidRDefault="000C6332" w:rsidP="00153DC3">
      <w:pPr>
        <w:spacing w:after="0" w:line="240" w:lineRule="auto"/>
      </w:pPr>
      <w:r>
        <w:separator/>
      </w:r>
    </w:p>
  </w:footnote>
  <w:footnote w:type="continuationSeparator" w:id="0">
    <w:p w:rsidR="000C6332" w:rsidRDefault="000C6332" w:rsidP="0015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C3" w:rsidRDefault="00153DC3">
    <w:pPr>
      <w:pStyle w:val="Header"/>
    </w:pPr>
    <w:r>
      <w:t>Name</w:t>
    </w:r>
    <w:proofErr w:type="gramStart"/>
    <w:r>
      <w:t>:_</w:t>
    </w:r>
    <w:proofErr w:type="gramEnd"/>
    <w: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6A19"/>
    <w:multiLevelType w:val="hybridMultilevel"/>
    <w:tmpl w:val="FF4A7B08"/>
    <w:lvl w:ilvl="0" w:tplc="DE38B0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38684E"/>
    <w:multiLevelType w:val="hybridMultilevel"/>
    <w:tmpl w:val="B9322CC2"/>
    <w:lvl w:ilvl="0" w:tplc="26222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88"/>
    <w:rsid w:val="000C6332"/>
    <w:rsid w:val="001465E9"/>
    <w:rsid w:val="00153DC3"/>
    <w:rsid w:val="00170C8A"/>
    <w:rsid w:val="0093776F"/>
    <w:rsid w:val="00BC7288"/>
    <w:rsid w:val="00CF0F0C"/>
    <w:rsid w:val="00D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C3"/>
  </w:style>
  <w:style w:type="paragraph" w:styleId="Footer">
    <w:name w:val="footer"/>
    <w:basedOn w:val="Normal"/>
    <w:link w:val="FooterChar"/>
    <w:uiPriority w:val="99"/>
    <w:unhideWhenUsed/>
    <w:rsid w:val="0015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C3"/>
  </w:style>
  <w:style w:type="paragraph" w:styleId="BalloonText">
    <w:name w:val="Balloon Text"/>
    <w:basedOn w:val="Normal"/>
    <w:link w:val="BalloonTextChar"/>
    <w:uiPriority w:val="99"/>
    <w:semiHidden/>
    <w:unhideWhenUsed/>
    <w:rsid w:val="0015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C3"/>
  </w:style>
  <w:style w:type="paragraph" w:styleId="Footer">
    <w:name w:val="footer"/>
    <w:basedOn w:val="Normal"/>
    <w:link w:val="FooterChar"/>
    <w:uiPriority w:val="99"/>
    <w:unhideWhenUsed/>
    <w:rsid w:val="0015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C3"/>
  </w:style>
  <w:style w:type="paragraph" w:styleId="BalloonText">
    <w:name w:val="Balloon Text"/>
    <w:basedOn w:val="Normal"/>
    <w:link w:val="BalloonTextChar"/>
    <w:uiPriority w:val="99"/>
    <w:semiHidden/>
    <w:unhideWhenUsed/>
    <w:rsid w:val="0015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Dommino</dc:creator>
  <cp:lastModifiedBy>Dommino</cp:lastModifiedBy>
  <cp:revision>2</cp:revision>
  <cp:lastPrinted>2013-03-23T17:16:00Z</cp:lastPrinted>
  <dcterms:created xsi:type="dcterms:W3CDTF">2013-03-23T17:19:00Z</dcterms:created>
  <dcterms:modified xsi:type="dcterms:W3CDTF">2013-03-23T17:19:00Z</dcterms:modified>
</cp:coreProperties>
</file>